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96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39" w:leftChars="304" w:hanging="1401" w:hangingChars="438"/>
        <w:textAlignment w:val="auto"/>
        <w:rPr>
          <w:rFonts w:hint="eastAsia" w:eastAsia="仿宋_GB2312"/>
          <w:sz w:val="32"/>
          <w:szCs w:val="32"/>
          <w:lang w:eastAsia="zh-CN"/>
        </w:rPr>
      </w:pPr>
    </w:p>
    <w:p w14:paraId="44892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82" w:firstLine="640" w:firstLineChars="200"/>
        <w:jc w:val="right"/>
        <w:textAlignment w:val="auto"/>
        <w:rPr>
          <w:rFonts w:eastAsia="仿宋_GB2312"/>
          <w:sz w:val="32"/>
          <w:szCs w:val="32"/>
        </w:rPr>
      </w:pPr>
    </w:p>
    <w:p w14:paraId="55608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82" w:firstLine="640" w:firstLineChars="200"/>
        <w:jc w:val="right"/>
        <w:textAlignment w:val="auto"/>
        <w:rPr>
          <w:rFonts w:eastAsia="仿宋_GB2312"/>
          <w:sz w:val="32"/>
          <w:szCs w:val="32"/>
        </w:rPr>
      </w:pPr>
    </w:p>
    <w:p w14:paraId="50F31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54D9D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17B0F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668FC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25B8D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237C3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31F63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永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外政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〔</w:t>
      </w:r>
      <w:r>
        <w:rPr>
          <w:rFonts w:ascii="Times New Roman" w:hAnsi="Times New Roman" w:eastAsia="仿宋_GB2312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号</w:t>
      </w:r>
    </w:p>
    <w:p w14:paraId="61477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</w:p>
    <w:p w14:paraId="66717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eastAsia="方正小标宋简体" w:cs="方正小标宋简体"/>
          <w:color w:val="auto"/>
          <w:sz w:val="44"/>
          <w:szCs w:val="44"/>
          <w:lang w:eastAsia="zh-CN"/>
        </w:rPr>
        <w:t>永春县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外山乡人民政府</w:t>
      </w:r>
    </w:p>
    <w:p w14:paraId="35F3D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关于</w:t>
      </w:r>
      <w:r>
        <w:rPr>
          <w:rFonts w:hint="eastAsia" w:eastAsia="方正小标宋简体"/>
          <w:sz w:val="44"/>
          <w:szCs w:val="44"/>
          <w:lang w:eastAsia="zh-CN"/>
        </w:rPr>
        <w:t>李晓鹏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等同志</w:t>
      </w:r>
      <w:r>
        <w:rPr>
          <w:rFonts w:hint="eastAsia" w:eastAsia="方正小标宋简体" w:cs="方正小标宋简体"/>
          <w:color w:val="auto"/>
          <w:sz w:val="44"/>
          <w:szCs w:val="44"/>
          <w:lang w:eastAsia="zh-CN"/>
        </w:rPr>
        <w:t>职务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任</w:t>
      </w:r>
      <w:r>
        <w:rPr>
          <w:rFonts w:hint="eastAsia" w:eastAsia="方正小标宋简体" w:cs="方正小标宋简体"/>
          <w:color w:val="auto"/>
          <w:sz w:val="44"/>
          <w:szCs w:val="44"/>
          <w:lang w:eastAsia="zh-CN"/>
        </w:rPr>
        <w:t>免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的通知</w:t>
      </w:r>
    </w:p>
    <w:p w14:paraId="5028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</w:pPr>
    </w:p>
    <w:p w14:paraId="4F76B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各村委会，乡直各单位：  </w:t>
      </w:r>
    </w:p>
    <w:p w14:paraId="09DC3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接永委干〔2025〕17号文件通知，经研究决定：</w:t>
      </w:r>
    </w:p>
    <w:p w14:paraId="1F99A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李晓鹏同志任外山乡党群服务中心主任。</w:t>
      </w:r>
      <w:bookmarkStart w:id="0" w:name="_GoBack"/>
      <w:bookmarkEnd w:id="0"/>
    </w:p>
    <w:p w14:paraId="2A75A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 w14:paraId="2F16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永春县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外山乡人民政府</w:t>
      </w:r>
    </w:p>
    <w:p w14:paraId="73346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3236B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69F9F80E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7CC01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373DC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5F7FF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11214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7FBE46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08B1C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47E091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5C33DD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1F4FC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3EAF6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4E326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002F6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0C3F4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2F841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26527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1FDD5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1B0E9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5EC96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0C7B09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6E33E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594E2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</w:p>
    <w:p w14:paraId="3DF64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782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288925</wp:posOffset>
                </wp:positionV>
                <wp:extent cx="57150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2.75pt;height:0.05pt;width:450pt;z-index:251660288;mso-width-relative:page;mso-height-relative:page;" filled="f" stroked="t" coordsize="21600,21600" o:gfxdata="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Ce/i3WAAAABwEAAA8AAAAAAAAAAQAgAAAAIgAAAGRycy9kb3ducmV2LnhtbFBLAQIU&#10;ABQAAAAIAIdO4kDz3p1X9QEAAOc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20C4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09" w:leftChars="71" w:hanging="960" w:hangingChars="3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抄送：</w:t>
      </w:r>
      <w:r>
        <w:rPr>
          <w:rFonts w:hint="eastAsia" w:eastAsia="仿宋_GB2312"/>
          <w:sz w:val="32"/>
          <w:szCs w:val="32"/>
        </w:rPr>
        <w:t>县委办，</w:t>
      </w:r>
      <w:r>
        <w:rPr>
          <w:rFonts w:hint="eastAsia" w:eastAsia="仿宋_GB2312"/>
          <w:sz w:val="32"/>
          <w:szCs w:val="32"/>
          <w:lang w:eastAsia="zh-CN"/>
        </w:rPr>
        <w:t>县政府办，</w:t>
      </w:r>
      <w:r>
        <w:rPr>
          <w:rFonts w:hint="eastAsia" w:eastAsia="仿宋_GB2312"/>
          <w:sz w:val="32"/>
          <w:szCs w:val="32"/>
        </w:rPr>
        <w:t>县纪委，县委组织部</w:t>
      </w:r>
    </w:p>
    <w:p w14:paraId="02969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" w:firstLineChars="5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384810</wp:posOffset>
                </wp:positionV>
                <wp:extent cx="57150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30.3pt;height:0.05pt;width:450pt;z-index:251661312;mso-width-relative:page;mso-height-relative:page;" filled="f" stroked="t" coordsize="21600,21600" o:gfxdata="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A0CbdQAAAAHAQAADwAAAAAAAAABACAAAAAiAAAAZHJzL2Rvd25yZXYueG1sUEsBAhQA&#10;FAAAAAgAh07iQLu6u//2AQAA5wMAAA4AAAAAAAAAAQAgAAAAIw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715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pt;height:0pt;width:450pt;z-index:251659264;mso-width-relative:page;mso-height-relative:page;" filled="f" stroked="t" coordsize="21600,21600" o:gfxdata="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5vJnNIAAAAEAQAADwAAAAAAAAABACAAAAAiAAAAZHJzL2Rvd25yZXYueG1sUEsBAhQAFAAA&#10;AAgAh07iQMwmxDD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2"/>
          <w:szCs w:val="32"/>
        </w:rPr>
        <w:t>外山</w:t>
      </w:r>
      <w:r>
        <w:rPr>
          <w:rFonts w:eastAsia="仿宋_GB2312"/>
          <w:sz w:val="32"/>
          <w:szCs w:val="32"/>
        </w:rPr>
        <w:t xml:space="preserve">乡党政办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 xml:space="preserve">  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5日</w:t>
      </w:r>
      <w:r>
        <w:rPr>
          <w:rFonts w:eastAsia="仿宋_GB2312"/>
          <w:sz w:val="32"/>
          <w:szCs w:val="32"/>
        </w:rPr>
        <w:t>印</w:t>
      </w:r>
      <w:r>
        <w:rPr>
          <w:rFonts w:hint="eastAsia" w:eastAsia="仿宋_GB2312"/>
          <w:sz w:val="32"/>
          <w:szCs w:val="32"/>
          <w:lang w:eastAsia="zh-CN"/>
        </w:rPr>
        <w:t>发</w:t>
      </w:r>
    </w:p>
    <w:sectPr>
      <w:pgSz w:w="11907" w:h="16840"/>
      <w:pgMar w:top="1417" w:right="1417" w:bottom="1417" w:left="141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Yzk1M2ZmNzQwOGEwNDhlMTllYTVjMjkxMGUxOGUifQ=="/>
  </w:docVars>
  <w:rsids>
    <w:rsidRoot w:val="179349D5"/>
    <w:rsid w:val="1348202F"/>
    <w:rsid w:val="179349D5"/>
    <w:rsid w:val="1B7B4974"/>
    <w:rsid w:val="1EF70BAC"/>
    <w:rsid w:val="21FF098D"/>
    <w:rsid w:val="27C566C0"/>
    <w:rsid w:val="3DFEBE66"/>
    <w:rsid w:val="49497DE7"/>
    <w:rsid w:val="49EF1DE4"/>
    <w:rsid w:val="4AD0672D"/>
    <w:rsid w:val="4B294F95"/>
    <w:rsid w:val="5692056C"/>
    <w:rsid w:val="57F94AEC"/>
    <w:rsid w:val="639B20B2"/>
    <w:rsid w:val="69AB0D43"/>
    <w:rsid w:val="771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 w:val="0"/>
      <w:kern w:val="44"/>
      <w:sz w:val="44"/>
      <w:szCs w:val="2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147</Characters>
  <Lines>0</Lines>
  <Paragraphs>0</Paragraphs>
  <TotalTime>10</TotalTime>
  <ScaleCrop>false</ScaleCrop>
  <LinksUpToDate>false</LinksUpToDate>
  <CharactersWithSpaces>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2021-06-16T10:49:00Z</dcterms:created>
  <dc:creator>Administrator</dc:creator>
  <cp:lastModifiedBy>WPS_1482310840</cp:lastModifiedBy>
  <cp:lastPrinted>2025-03-19T08:56:10Z</cp:lastPrinted>
  <dcterms:modified xsi:type="dcterms:W3CDTF">2025-03-19T08:56:17Z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73798F0B0EE656C022C7D2675FB72566_43</vt:lpwstr>
  </property>
  <property fmtid="{D5CDD505-2E9C-101B-9397-08002B2CF9AE}" pid="4" name="KSOTemplateDocerSaveRecord">
    <vt:lpwstr>eyJoZGlkIjoiMzNmYzk1M2ZmNzQwOGEwNDhlMTllYTVjMjkxMGUxOGUiLCJ1c2VySWQiOiIyNTc3NzMwMDIifQ==</vt:lpwstr>
  </property>
</Properties>
</file>